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CC" w:rsidRDefault="007421CC"/>
    <w:p w:rsidR="0037512F" w:rsidRPr="00327AE9" w:rsidRDefault="0037512F" w:rsidP="0037512F">
      <w:pPr>
        <w:jc w:val="center"/>
        <w:rPr>
          <w:color w:val="4472C4" w:themeColor="accent5"/>
          <w:sz w:val="32"/>
          <w:szCs w:val="32"/>
        </w:rPr>
      </w:pPr>
      <w:bookmarkStart w:id="0" w:name="_GoBack"/>
      <w:r w:rsidRPr="00327AE9">
        <w:rPr>
          <w:b/>
          <w:bCs/>
          <w:color w:val="4472C4" w:themeColor="accent5"/>
          <w:sz w:val="32"/>
          <w:szCs w:val="32"/>
        </w:rPr>
        <w:t>Titre de l’article</w:t>
      </w:r>
    </w:p>
    <w:bookmarkEnd w:id="0"/>
    <w:p w:rsidR="0037512F" w:rsidRPr="0037512F" w:rsidRDefault="0037512F">
      <w:pPr>
        <w:rPr>
          <w:b/>
        </w:rPr>
      </w:pPr>
      <w:r w:rsidRPr="0037512F">
        <w:rPr>
          <w:b/>
        </w:rPr>
        <w:t>Date :</w:t>
      </w:r>
    </w:p>
    <w:p w:rsidR="0037512F" w:rsidRPr="0037512F" w:rsidRDefault="0037512F">
      <w:pPr>
        <w:rPr>
          <w:b/>
        </w:rPr>
      </w:pPr>
      <w:r w:rsidRPr="0037512F">
        <w:rPr>
          <w:b/>
        </w:rPr>
        <w:t>Etablissement :</w:t>
      </w:r>
    </w:p>
    <w:p w:rsidR="0037512F" w:rsidRPr="0037512F" w:rsidRDefault="0037512F">
      <w:pPr>
        <w:rPr>
          <w:b/>
        </w:rPr>
      </w:pPr>
      <w:r w:rsidRPr="0037512F">
        <w:rPr>
          <w:b/>
        </w:rPr>
        <w:t>Thématique :</w:t>
      </w:r>
    </w:p>
    <w:p w:rsidR="0037512F" w:rsidRDefault="0037512F"/>
    <w:p w:rsidR="0037512F" w:rsidRDefault="0037512F">
      <w:r>
        <w:t>Corps du texte, photos, images, schémas, infographies</w:t>
      </w:r>
    </w:p>
    <w:p w:rsidR="0037512F" w:rsidRDefault="0037512F"/>
    <w:sectPr w:rsidR="00375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488" w:rsidRDefault="00B36488" w:rsidP="0037512F">
      <w:pPr>
        <w:spacing w:after="0" w:line="240" w:lineRule="auto"/>
      </w:pPr>
      <w:r>
        <w:separator/>
      </w:r>
    </w:p>
  </w:endnote>
  <w:endnote w:type="continuationSeparator" w:id="0">
    <w:p w:rsidR="00B36488" w:rsidRDefault="00B36488" w:rsidP="003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488" w:rsidRDefault="00B36488" w:rsidP="0037512F">
      <w:pPr>
        <w:spacing w:after="0" w:line="240" w:lineRule="auto"/>
      </w:pPr>
      <w:r>
        <w:separator/>
      </w:r>
    </w:p>
  </w:footnote>
  <w:footnote w:type="continuationSeparator" w:id="0">
    <w:p w:rsidR="00B36488" w:rsidRDefault="00B36488" w:rsidP="0037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2F" w:rsidRPr="0037512F" w:rsidRDefault="0037512F" w:rsidP="0037512F">
    <w:pPr>
      <w:pStyle w:val="En-tte"/>
    </w:pPr>
    <w:r w:rsidRPr="0037512F">
      <w:rPr>
        <w:noProof/>
        <w:lang w:eastAsia="fr-FR"/>
      </w:rPr>
      <w:drawing>
        <wp:inline distT="0" distB="0" distL="0" distR="0">
          <wp:extent cx="1275030" cy="412750"/>
          <wp:effectExtent l="0" t="0" r="1905" b="6350"/>
          <wp:docPr id="1" name="Image 1" descr="C:\Users\sjacquier3\Documents\Académie Nancy-Metz\Communication site ecogest\logo-ecog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jacquier3\Documents\Académie Nancy-Metz\Communication site ecogest\logo-ecog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237" cy="41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2F"/>
    <w:rsid w:val="00327AE9"/>
    <w:rsid w:val="0037512F"/>
    <w:rsid w:val="007421CC"/>
    <w:rsid w:val="00B3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D605"/>
  <w15:chartTrackingRefBased/>
  <w15:docId w15:val="{2EA7EE19-7272-4916-93BB-B706EBA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12F"/>
  </w:style>
  <w:style w:type="paragraph" w:styleId="Pieddepage">
    <w:name w:val="footer"/>
    <w:basedOn w:val="Normal"/>
    <w:link w:val="PieddepageCar"/>
    <w:uiPriority w:val="99"/>
    <w:unhideWhenUsed/>
    <w:rsid w:val="0037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Curien</dc:creator>
  <cp:keywords/>
  <dc:description/>
  <cp:lastModifiedBy>sjacquier3</cp:lastModifiedBy>
  <cp:revision>2</cp:revision>
  <dcterms:created xsi:type="dcterms:W3CDTF">2023-09-18T12:41:00Z</dcterms:created>
  <dcterms:modified xsi:type="dcterms:W3CDTF">2023-09-18T12:54:00Z</dcterms:modified>
</cp:coreProperties>
</file>